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23FD0">
      <w:pPr>
        <w:tabs>
          <w:tab w:val="left" w:pos="628"/>
        </w:tabs>
        <w:spacing w:after="180" w:line="-200" w:lineRule="auto"/>
        <w:rPr>
          <w:rFonts w:ascii="Times" w:hAnsi="Times"/>
          <w:i/>
          <w:color w:val="000000"/>
        </w:rPr>
      </w:pPr>
      <w:bookmarkStart w:id="0" w:name="_GoBack"/>
      <w:bookmarkEnd w:id="0"/>
      <w:r>
        <w:rPr>
          <w:b/>
          <w:color w:val="000000"/>
          <w:sz w:val="18"/>
        </w:rPr>
        <w:t>120</w:t>
      </w:r>
      <w:r>
        <w:rPr>
          <w:b/>
          <w:color w:val="000000"/>
          <w:sz w:val="18"/>
        </w:rPr>
        <w:tab/>
      </w:r>
      <w:r>
        <w:rPr>
          <w:rFonts w:ascii="Times" w:hAnsi="Times"/>
          <w:i/>
          <w:color w:val="000000"/>
        </w:rPr>
        <w:t>Lettre de la gérance</w:t>
      </w:r>
    </w:p>
    <w:p w:rsidR="00000000" w:rsidRDefault="00523FD0">
      <w:pPr>
        <w:spacing w:after="160" w:line="-200" w:lineRule="auto"/>
        <w:jc w:val="center"/>
        <w:rPr>
          <w:rFonts w:ascii="Times" w:hAnsi="Times"/>
          <w:i/>
          <w:color w:val="000000"/>
          <w:sz w:val="16"/>
        </w:rPr>
      </w:pPr>
      <w:r>
        <w:rPr>
          <w:color w:val="000000"/>
          <w:sz w:val="16"/>
        </w:rPr>
        <w:t xml:space="preserve">SCI ............... </w:t>
      </w:r>
      <w:r>
        <w:rPr>
          <w:rFonts w:ascii="Times" w:hAnsi="Times"/>
          <w:i/>
          <w:color w:val="000000"/>
          <w:sz w:val="16"/>
        </w:rPr>
        <w:t>(dénomination sociale)</w:t>
      </w:r>
      <w:r>
        <w:rPr>
          <w:rFonts w:ascii="Times" w:hAnsi="Times"/>
          <w:i/>
          <w:color w:val="000000"/>
          <w:sz w:val="16"/>
        </w:rPr>
        <w:br/>
      </w:r>
      <w:r>
        <w:rPr>
          <w:color w:val="000000"/>
          <w:sz w:val="16"/>
        </w:rPr>
        <w:t>Société civile immobilière au capital de ............ €</w:t>
      </w:r>
      <w:r>
        <w:rPr>
          <w:color w:val="000000"/>
          <w:sz w:val="16"/>
        </w:rPr>
        <w:br/>
        <w:t xml:space="preserve">Siège social : ............... </w:t>
      </w:r>
      <w:r>
        <w:rPr>
          <w:rFonts w:ascii="Times" w:hAnsi="Times"/>
          <w:i/>
          <w:color w:val="000000"/>
          <w:sz w:val="16"/>
        </w:rPr>
        <w:t>(adresse)</w:t>
      </w:r>
      <w:r>
        <w:rPr>
          <w:rFonts w:ascii="Times" w:hAnsi="Times"/>
          <w:i/>
          <w:color w:val="000000"/>
          <w:sz w:val="16"/>
        </w:rPr>
        <w:br/>
      </w:r>
      <w:r>
        <w:rPr>
          <w:color w:val="000000"/>
          <w:sz w:val="16"/>
        </w:rPr>
        <w:t xml:space="preserve">RCS ........... </w:t>
      </w:r>
      <w:r>
        <w:rPr>
          <w:rFonts w:ascii="Times" w:hAnsi="Times"/>
          <w:i/>
          <w:color w:val="000000"/>
          <w:sz w:val="16"/>
        </w:rPr>
        <w:t>(indiquer la ville et le numéro)</w:t>
      </w:r>
    </w:p>
    <w:p w:rsidR="00000000" w:rsidRDefault="00523FD0">
      <w:pPr>
        <w:tabs>
          <w:tab w:val="left" w:pos="144"/>
          <w:tab w:val="left" w:leader="dot" w:pos="3023"/>
        </w:tabs>
        <w:spacing w:after="160" w:line="-180" w:lineRule="auto"/>
        <w:rPr>
          <w:color w:val="000000"/>
          <w:sz w:val="16"/>
        </w:rPr>
      </w:pPr>
      <w:r>
        <w:rPr>
          <w:color w:val="000000"/>
          <w:sz w:val="16"/>
        </w:rPr>
        <w:t xml:space="preserve">M ..... </w:t>
      </w:r>
      <w:r>
        <w:rPr>
          <w:rFonts w:ascii="Times" w:hAnsi="Times"/>
          <w:i/>
          <w:color w:val="000000"/>
          <w:sz w:val="16"/>
        </w:rPr>
        <w:t>(nom de l'associé)</w:t>
      </w:r>
      <w:r>
        <w:rPr>
          <w:color w:val="000000"/>
          <w:sz w:val="16"/>
        </w:rPr>
        <w:t xml:space="preserve">, </w:t>
      </w:r>
    </w:p>
    <w:p w:rsidR="00000000" w:rsidRDefault="00523FD0">
      <w:pPr>
        <w:tabs>
          <w:tab w:val="left" w:pos="144"/>
          <w:tab w:val="left" w:leader="dot" w:pos="3023"/>
        </w:tabs>
        <w:spacing w:after="160" w:line="-180" w:lineRule="auto"/>
        <w:rPr>
          <w:color w:val="000000"/>
          <w:sz w:val="16"/>
        </w:rPr>
      </w:pPr>
      <w:r>
        <w:rPr>
          <w:color w:val="000000"/>
          <w:sz w:val="16"/>
        </w:rPr>
        <w:t xml:space="preserve">Conformément </w:t>
      </w:r>
      <w:r>
        <w:rPr>
          <w:color w:val="000000"/>
          <w:sz w:val="16"/>
        </w:rPr>
        <w:t>à l'article ... des statuts, j'ai l'honneur de vous adresser sous ce même pli :</w:t>
      </w:r>
    </w:p>
    <w:p w:rsidR="00000000" w:rsidRDefault="00523FD0">
      <w:pPr>
        <w:pStyle w:val="Puce"/>
        <w:widowControl/>
        <w:spacing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t>Un bulletin de vote en deux exemplaires, contenant le texte des résolutions proposées.</w:t>
      </w:r>
    </w:p>
    <w:p w:rsidR="00000000" w:rsidRDefault="00523FD0">
      <w:pPr>
        <w:pStyle w:val="Pucebas"/>
        <w:widowControl/>
        <w:spacing w:after="160"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t>Une copie de mon rapport sur les résolutions ainsi soumises à votre approbation.</w:t>
      </w:r>
    </w:p>
    <w:p w:rsidR="00000000" w:rsidRDefault="00523FD0">
      <w:pPr>
        <w:spacing w:after="160" w:line="-180" w:lineRule="auto"/>
        <w:rPr>
          <w:i/>
          <w:color w:val="000000"/>
          <w:sz w:val="16"/>
        </w:rPr>
      </w:pPr>
      <w:r>
        <w:rPr>
          <w:i/>
          <w:color w:val="000000"/>
          <w:sz w:val="16"/>
        </w:rPr>
        <w:t>(Joindre également tous les documents nécessaires à l'information des associés).</w:t>
      </w:r>
    </w:p>
    <w:p w:rsidR="00000000" w:rsidRDefault="00523FD0">
      <w:pPr>
        <w:spacing w:after="160" w:line="-180" w:lineRule="auto"/>
        <w:rPr>
          <w:color w:val="000000"/>
          <w:sz w:val="16"/>
        </w:rPr>
      </w:pPr>
      <w:r>
        <w:rPr>
          <w:color w:val="000000"/>
          <w:sz w:val="16"/>
        </w:rPr>
        <w:t>Je vous rappelle que, conformément aux dispositions de l'article ... des statuts, les résolutions proposées, ayant le caractère de décision ordinaire [extraordinaire], ne seront v</w:t>
      </w:r>
      <w:r>
        <w:rPr>
          <w:color w:val="000000"/>
          <w:sz w:val="16"/>
        </w:rPr>
        <w:t xml:space="preserve">alablement prises que si elles sont adoptées par des associés représentant plus de ...... </w:t>
      </w:r>
      <w:r>
        <w:rPr>
          <w:rFonts w:ascii="Times" w:hAnsi="Times"/>
          <w:i/>
          <w:color w:val="000000"/>
          <w:sz w:val="16"/>
        </w:rPr>
        <w:t>(indiquer la majorité requise par les statuts)</w:t>
      </w:r>
      <w:r>
        <w:rPr>
          <w:color w:val="000000"/>
          <w:sz w:val="16"/>
        </w:rPr>
        <w:t>.</w:t>
      </w:r>
    </w:p>
    <w:p w:rsidR="00000000" w:rsidRDefault="00523FD0">
      <w:pPr>
        <w:spacing w:after="240" w:line="-180" w:lineRule="auto"/>
        <w:rPr>
          <w:color w:val="000000"/>
          <w:sz w:val="16"/>
        </w:rPr>
      </w:pPr>
      <w:r>
        <w:rPr>
          <w:color w:val="000000"/>
          <w:sz w:val="16"/>
        </w:rPr>
        <w:t>Par application de l'article ... des statuts, vous devrez me faire parvenir, par lettre recommandée avec accusé de réception, l'un des bulletins de vote contenant votre réponse, dans les quinze jours de la réception de la présente lettre. À défaut, vous seriez considéré comme ayant voulu vous abstenir dans le vote sur les résolutions proposées.</w:t>
      </w:r>
    </w:p>
    <w:p w:rsidR="00000000" w:rsidRDefault="00523FD0">
      <w:pPr>
        <w:tabs>
          <w:tab w:val="left" w:pos="4608"/>
        </w:tabs>
        <w:spacing w:after="240" w:line="-180" w:lineRule="auto"/>
        <w:ind w:left="4608" w:hanging="4609"/>
        <w:rPr>
          <w:color w:val="000000"/>
          <w:sz w:val="16"/>
        </w:rPr>
      </w:pPr>
      <w:r>
        <w:rPr>
          <w:color w:val="000000"/>
          <w:sz w:val="16"/>
        </w:rPr>
        <w:t>Veuillez agréer ....</w:t>
      </w:r>
    </w:p>
    <w:p w:rsidR="00523FD0" w:rsidRDefault="00523FD0">
      <w:pPr>
        <w:tabs>
          <w:tab w:val="left" w:pos="4608"/>
        </w:tabs>
        <w:spacing w:after="160" w:line="-180" w:lineRule="auto"/>
        <w:ind w:left="4608" w:hanging="4609"/>
        <w:rPr>
          <w:color w:val="000000"/>
          <w:sz w:val="16"/>
        </w:rPr>
      </w:pPr>
      <w:r>
        <w:rPr>
          <w:color w:val="000000"/>
          <w:sz w:val="16"/>
        </w:rPr>
        <w:t>Le gér</w:t>
      </w:r>
      <w:r>
        <w:rPr>
          <w:color w:val="000000"/>
          <w:sz w:val="16"/>
        </w:rPr>
        <w:t>ant</w:t>
      </w:r>
    </w:p>
    <w:sectPr w:rsidR="00523FD0">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BD9"/>
    <w:rsid w:val="00523FD0"/>
    <w:rsid w:val="00F12B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1087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120_Lettre de la gérance</vt:lpstr>
    </vt:vector>
  </TitlesOfParts>
  <Company>Eyrolles</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120_Lettre de la gérance</dc:title>
  <dc:creator>Service Informatique</dc:creator>
  <cp:lastModifiedBy>Florence</cp:lastModifiedBy>
  <cp:revision>2</cp:revision>
  <dcterms:created xsi:type="dcterms:W3CDTF">2016-01-12T18:24:00Z</dcterms:created>
  <dcterms:modified xsi:type="dcterms:W3CDTF">2016-01-12T18:24:00Z</dcterms:modified>
</cp:coreProperties>
</file>